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 xmlns:w="http://schemas.openxmlformats.org/wordprocessingml/2006/main">
      <w:tblPr>
        <w:tblStyle w:val="TableGrid"/>
        <w:tblW w:w="10804" w:type="dxa"/>
        <w:tblInd w:w="-7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343"/>
        <w:gridCol w:w="2361"/>
      </w:tblGrid>
      <w:tr w:rsidR="00091B46" w:rsidRPr="00333372" w:rsidTr="001B7D8A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46" w:rsidRPr="00333372" w:rsidRDefault="00091B46" w:rsidP="0060392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noProof/>
                <w:lang w:bidi="ru-ru" w:val="ru-ru"/>
              </w:rPr>
              <w:drawing>
                <wp:inline xmlns:wp="http://schemas.openxmlformats.org/drawingml/2006/wordprocessingDrawing" distT="0" distB="0" distL="0" distR="0" wp14:anchorId="2C01FA7F" wp14:editId="62F3AC7B">
                  <wp:extent cx="959995" cy="1249310"/>
                  <wp:effectExtent l="0" t="0" r="0" b="8255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95" cy="124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46" w:rsidRPr="00333372" w:rsidRDefault="00091B46" w:rsidP="0060392A">
            <w:pPr>
              <w:spacing w:after="0" w:line="240" w:lineRule="auto"/>
              <w:ind w:left="0" w:right="1219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sz w:val="48"/>
                <w:lang w:bidi="ru-ru" w:val="ru-ru"/>
                <w:szCs w:val="48"/>
              </w:rPr>
              <w:t xml:space="preserve">Штат Массачусетс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</w:pPr>
            <w:r w:rsidRPr="00333372">
              <w:rPr>
                <w:lang w:bidi="ru-ru" w:val="ru-ru"/>
              </w:rPr>
              <w:t xml:space="preserve">Исполнительное управление здравоохранения и социальных служб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eastAsia="Calibri"/>
                <w:sz w:val="22"/>
              </w:rPr>
            </w:pPr>
            <w:r w:rsidRPr="00333372">
              <w:rPr>
                <w:lang w:bidi="ru-ru" w:val="ru-ru"/>
              </w:rPr>
              <w:t xml:space="preserve">Управление социального обеспечения людей с нарушениями в развитии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</w:pPr>
            <w:r w:rsidRPr="00333372">
              <w:rPr>
                <w:lang w:bidi="ru-ru" w:val="ru-ru"/>
              </w:rPr>
              <w:t xml:space="preserve">500 Harrison Avenue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</w:pPr>
            <w:r w:rsidRPr="00333372">
              <w:rPr>
                <w:lang w:bidi="ru-ru" w:val="ru-ru"/>
              </w:rPr>
              <w:t xml:space="preserve">Boston, MA 02118</w:t>
            </w:r>
          </w:p>
        </w:tc>
      </w:tr>
      <w:tr w:rsidR="00091B46" w:rsidRPr="00333372" w:rsidTr="00036BE7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Charles D. Baker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Губернатор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Karyn E. Polito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Вице-губернатор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036BE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71790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Marylou Sudders, Секретарь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Jane F. Ryder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22"/>
                <w:lang w:bidi="ru-ru" w:val="ru-ru"/>
                <w:szCs w:val="22"/>
              </w:rPr>
              <w:t xml:space="preserve">Уполномоченная</w:t>
            </w:r>
          </w:p>
          <w:p w:rsidR="00091B46" w:rsidRPr="00333372" w:rsidRDefault="00091B46" w:rsidP="00D5384F">
            <w:p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16"/>
                <w:lang w:bidi="ru-ru" w:val="ru-ru"/>
                <w:szCs w:val="16"/>
              </w:rPr>
              <w:t xml:space="preserve">(617) 727-5608</w:t>
            </w:r>
          </w:p>
          <w:p w:rsidR="00091B46" w:rsidRPr="00333372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33372">
              <w:rPr>
                <w:b/>
                <w:sz w:val="16"/>
                <w:lang w:bidi="ru-ru" w:val="ru-ru"/>
                <w:szCs w:val="16"/>
              </w:rPr>
              <w:t xml:space="preserve">Номер видеотелефона Управления DDS: (857) 366-4179</w:t>
            </w:r>
          </w:p>
        </w:tc>
      </w:tr>
    </w:tbl>
    <w:p xmlns:w="http://schemas.openxmlformats.org/wordprocessingml/2006/main" w:rsidR="00271D99" w:rsidRPr="00333372" w:rsidRDefault="00085660" w:rsidP="008E7AAF">
      <w:pPr>
        <w:spacing w:before="240" w:after="0" w:line="240" w:lineRule="auto"/>
        <w:rPr>
          <w:rFonts w:asciiTheme="majorHAnsi" w:hAnsiTheme="majorHAnsi" w:cstheme="majorHAnsi"/>
        </w:rPr>
      </w:pPr>
      <w:r w:rsidRPr="00333372">
        <w:rPr>
          <w:i/>
          <w:lang w:bidi="ru-ru" w:val="ru-ru"/>
        </w:rPr>
        <w:t xml:space="preserve">Кому:  физическим лицам и семьям, являющимся членами сообщества DDS</w:t>
      </w:r>
    </w:p>
    <w:p xmlns:w="http://schemas.openxmlformats.org/wordprocessingml/2006/main" w:rsidR="00271D99" w:rsidRPr="00333372" w:rsidRDefault="00085660" w:rsidP="00016ED3">
      <w:pPr>
        <w:spacing w:after="0" w:line="240" w:lineRule="auto"/>
        <w:rPr>
          <w:rFonts w:asciiTheme="majorHAnsi" w:hAnsiTheme="majorHAnsi" w:cstheme="majorHAnsi"/>
        </w:rPr>
      </w:pPr>
      <w:r w:rsidRPr="00333372">
        <w:rPr>
          <w:i/>
          <w:lang w:bidi="ru-ru" w:val="ru-ru"/>
        </w:rPr>
        <w:t xml:space="preserve">От:  уполномоченной Jane F. Ryder</w:t>
      </w:r>
    </w:p>
    <w:p xmlns:w="http://schemas.openxmlformats.org/wordprocessingml/2006/main" w:rsidR="00271D99" w:rsidRPr="00333372" w:rsidRDefault="0060392A" w:rsidP="00016ED3">
      <w:pPr>
        <w:spacing w:after="0" w:line="240" w:lineRule="auto"/>
        <w:rPr>
          <w:rFonts w:asciiTheme="majorHAnsi" w:hAnsiTheme="majorHAnsi" w:cstheme="majorHAnsi"/>
        </w:rPr>
      </w:pPr>
      <w:r>
        <w:rPr>
          <w:i/>
          <w:lang w:bidi="ru-ru" w:val="ru-ru"/>
        </w:rPr>
        <w:t xml:space="preserve">Дата:  22.05.2020 г.</w:t>
      </w:r>
    </w:p>
    <w:p xmlns:w="http://schemas.openxmlformats.org/wordprocessingml/2006/main" w:rsidR="00271D99" w:rsidRPr="00333372" w:rsidRDefault="00085660" w:rsidP="00016ED3">
      <w:pPr>
        <w:spacing w:after="0" w:line="240" w:lineRule="auto"/>
        <w:rPr>
          <w:rFonts w:asciiTheme="majorHAnsi" w:hAnsiTheme="majorHAnsi" w:cstheme="majorHAnsi"/>
        </w:rPr>
      </w:pPr>
      <w:r w:rsidRPr="00333372">
        <w:rPr>
          <w:i/>
          <w:lang w:bidi="ru-ru" w:val="ru-ru"/>
        </w:rPr>
        <w:t xml:space="preserve">Тема:  новая информация о коронавирусной инфекции для клиентов и членов их семей</w:t>
      </w:r>
    </w:p>
    <w:p xmlns:w="http://schemas.openxmlformats.org/wordprocessingml/2006/main" w:rsidR="00271D99" w:rsidRPr="00333372" w:rsidRDefault="00085660" w:rsidP="00186D00">
      <w:pPr>
        <w:spacing w:before="48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Уважаемые члены сообщества DDS!</w:t>
      </w:r>
    </w:p>
    <w:p xmlns:w="http://schemas.openxmlformats.org/wordprocessingml/2006/main" w:rsidR="00271D99" w:rsidRPr="00333372" w:rsidRDefault="00085660" w:rsidP="00016ED3">
      <w:pPr>
        <w:spacing w:before="36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За несколько недель, минувших с даты моего последнего сообщения, произошло много событий. Мне бы хотелось сообщить вам новую информацию по состоянию на пятницу, 22 мая, о мерах, принимаемых Управлением социального обеспечения людей с нарушениями в развитии (DDS) в связи с распространением COVID-19.</w:t>
      </w:r>
    </w:p>
    <w:p xmlns:w="http://schemas.openxmlformats.org/wordprocessingml/2006/main" w:rsidR="00271D99" w:rsidRPr="00333372" w:rsidRDefault="00085660" w:rsidP="000A3BED">
      <w:pPr>
        <w:spacing w:before="12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Как и предполагали эксперты, в штате Массачусетс резко увеличилось число случаев заражения COVID-19. Мы стали свидетелями скачка заболеваемости в рамках реализуемых нами программ и перенесли утрату участников нашего сообщества — тех, кому мы служим, наших товарищей, коллег, друзей и родственников.</w:t>
      </w:r>
    </w:p>
    <w:p xmlns:w="http://schemas.openxmlformats.org/wordprocessingml/2006/main" w:rsidR="00271D99" w:rsidRPr="00333372" w:rsidRDefault="00085660" w:rsidP="000A3BED">
      <w:pPr>
        <w:spacing w:before="12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Теперь, спустя более чем два месяца с начала самоизоляции и реализации жестких предупредительных мер, которые, например, заключались в запрете на любые посещения, мы наблюдаем, как кривая заболеваемости начинает выравниваться. Благодаря социальному дистанцированию и активизации усилий в сфере тестирования число новых случаев заражения начинает ежедневно снижаться. Поддерживая социальную дистанцию и реализуя предупредительные меры, вместе нам удалось спасти чужие жизни. Мы должны сохранять бдительность на пути к новой реальности.</w:t>
      </w:r>
    </w:p>
    <w:p xmlns:w="http://schemas.openxmlformats.org/wordprocessingml/2006/main" w:rsidR="00271D99" w:rsidRPr="00333372" w:rsidRDefault="00085660" w:rsidP="000A3BED">
      <w:pPr>
        <w:spacing w:before="12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Меня поразила ваша предприимчивость и стойкость в это непростое время. Мне довелось слышать удивительные истории о том, как родственники находили новые способы общаться друг с другом удаленно, а также о том, сколь масштабной была работа наших сотрудников в период кризиса в области здравоохранения. В рамках нашего сообщества мы ежедневно наблюдали значительные и небольшие проявления изобретательности, самоотверженности и сострадания.</w:t>
      </w:r>
    </w:p>
    <w:p xmlns:w="http://schemas.openxmlformats.org/wordprocessingml/2006/main" w:rsidR="00271D99" w:rsidRPr="00333372" w:rsidRDefault="00085660" w:rsidP="000A3BED">
      <w:pPr>
        <w:spacing w:before="120" w:after="0" w:line="240" w:lineRule="auto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Пока штат Массачусетс и вся страна готовятся к постепенному и осторожному снятию ограничений, приоритетной задачей для DDS остается сохранение здоровья и обеспечение безопасности тех, кому мы служим, а также наших сотрудников. Мы по-прежнему намерены уделять внимание трем основным факторам, связанным с безопасностью: реализации мер предосторожности для предотвращения распространения инфекции, использованию средств индивидуальной защиты (СИЗ) и проведению тестирования.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Я понимаю, что у вас есть много опасений и вопросов в связи со снятием ограничений. Больше всего нас волнует возможность посещений, участие в дневных программах и программах трудоустройства и транспортного обслуживания. Готовясь к возобновлению деятельности, мы намерены добиться максимальной гладкости и безопасности этого процесса. Это означает, что мы намерены принимать решения на основании полученных данных и недавних рекомендаций экспертов в области здравоохранения. Несмотря на то, что сейчас у нас нет ответов на все вопросы, мы хотели бы услышать ваши идеи и отзывы.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Управление DDS активно сотрудничает с экспертами в области здравоохранения в связи с разработкой протоколов безопасного посещения, с помощью которых мы сможем обеспечить вашу безопасность, а также безопасность ваших близких и лиц, которые осуществляют за ними уход. По мере возможности мы будем публиковать новости о текущей ситуации в связи с разработкой вышеуказанного протокола.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Кроме того, мы сотрудничаем с частными организациями для планирования дальнейших шагов, касающихся дневных программ и программ транспортного обслуживания. Мы продолжим сообщать вам об этапах разработки планов.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В то же время мы хотели бы услышать ваши идеи. Сообщите нам о самом значимом влиянии, которая эта ситуация оказывает на вашу жизнь, а также о том, каких действий вы от нас ждете. Мы продолжаем бороться с пандемией, а вы, как всегда, можете связаться с нами и оставить свой отзыв </w:t>
      </w:r>
      <w:hyperlink r:id="rId8">
        <w:r w:rsidRPr="00333372">
          <w:rPr>
            <w:color w:val="0000FF"/>
            <w:u w:val="single" w:color="0000FF"/>
            <w:lang w:bidi="ru-ru" w:val="ru-ru"/>
          </w:rPr>
          <w:t xml:space="preserve">на нашем веб-сайте</w:t>
        </w:r>
      </w:hyperlink>
      <w:hyperlink r:id="rId9">
        <w:r w:rsidRPr="00333372">
          <w:rPr>
            <w:lang w:bidi="ru-ru" w:val="ru-ru"/>
          </w:rPr>
          <w:t xml:space="preserve">, </w:t>
        </w:r>
      </w:hyperlink>
      <w:r w:rsidRPr="00333372">
        <w:rPr>
          <w:lang w:bidi="ru-ru" w:val="ru-ru"/>
        </w:rPr>
        <w:t xml:space="preserve">либо поделиться своими идеями с Координатором по обслуживанию.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Сотрудники Территориального управления готовы поддержать вас и останутся на связи, чтобы обеспечить обслуживание ваших близких и удовлетворить ваши потребности. 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Мы будем актуализировать данные на </w:t>
      </w:r>
      <w:hyperlink r:id="rId10">
        <w:r w:rsidRPr="00333372">
          <w:rPr>
            <w:color w:val="0000FF"/>
            <w:u w:val="single" w:color="0000FF"/>
            <w:lang w:bidi="ru-ru" w:val="ru-ru"/>
          </w:rPr>
          <w:t xml:space="preserve">веб-сайте DDS</w:t>
        </w:r>
      </w:hyperlink>
      <w:hyperlink r:id="rId11">
        <w:r w:rsidRPr="00333372">
          <w:rPr>
            <w:lang w:bidi="ru-ru" w:val="ru-ru"/>
          </w:rPr>
          <w:t xml:space="preserve"> </w:t>
        </w:r>
      </w:hyperlink>
      <w:r w:rsidRPr="00333372">
        <w:rPr>
          <w:lang w:bidi="ru-ru" w:val="ru-ru"/>
        </w:rPr>
        <w:t xml:space="preserve">и в социальных сетях по мере поступления информации.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Обновленная информация о методах борьбы Управления DDS с COVID-19 представлена ниже.</w:t>
      </w:r>
    </w:p>
    <w:p xmlns:w="http://schemas.openxmlformats.org/wordprocessingml/2006/main"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Спасибо!</w:t>
      </w:r>
    </w:p>
    <w:p xmlns:w="http://schemas.openxmlformats.org/wordprocessingml/2006/main" w:rsidR="00271D99" w:rsidRPr="00333372" w:rsidRDefault="00E53681" w:rsidP="001B59A7">
      <w:pPr>
        <w:spacing w:before="360"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Jane F. Ryder</w:t>
      </w:r>
    </w:p>
    <w:p xmlns:w="http://schemas.openxmlformats.org/wordprocessingml/2006/main" w:rsidR="00271D99" w:rsidRPr="00333372" w:rsidRDefault="00E53681" w:rsidP="00E5484D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Уполномоченная</w:t>
      </w:r>
    </w:p>
    <w:p xmlns:w="http://schemas.openxmlformats.org/wordprocessingml/2006/main" w:rsidR="00271D99" w:rsidRPr="0060392A" w:rsidRDefault="0060392A" w:rsidP="0060392A">
      <w:pPr>
        <w:spacing w:before="120" w:after="0" w:line="240" w:lineRule="auto"/>
        <w:ind w:left="0"/>
        <w:rPr>
          <w:rFonts w:asciiTheme="majorHAnsi" w:hAnsiTheme="majorHAnsi" w:cstheme="majorHAnsi"/>
          <w:u w:val="single"/>
        </w:rPr>
      </w:pPr>
      <w:hyperlink r:id="rId12" w:history="1">
        <w:r w:rsidR="00085660" w:rsidRPr="0060392A">
          <w:rPr>
            <w:color w:val="0000FF"/>
            <w:u w:val="single"/>
            <w:lang w:bidi="ru-ru" w:val="ru-ru"/>
          </w:rPr>
          <w:t xml:space="preserve">Управление социального обеспечения людей с нарушениями в развитии</w:t>
        </w:r>
      </w:hyperlink>
    </w:p>
    <w:p xmlns:w="http://schemas.openxmlformats.org/wordprocessingml/2006/main" w:rsidR="00271D99" w:rsidRPr="00333372" w:rsidRDefault="00271D99" w:rsidP="00E5484D">
      <w:pPr>
        <w:pBdr>
          <w:bottom w:val="single" w:sz="4" w:space="1" w:color="auto"/>
        </w:pBdr>
        <w:spacing w:before="360" w:after="0" w:line="240" w:lineRule="auto"/>
        <w:ind w:left="0" w:firstLine="0"/>
        <w:rPr>
          <w:rFonts w:asciiTheme="majorHAnsi" w:hAnsiTheme="majorHAnsi" w:cstheme="majorHAnsi"/>
        </w:rPr>
      </w:pPr>
    </w:p>
    <w:p xmlns:w="http://schemas.openxmlformats.org/wordprocessingml/2006/main" w:rsidR="00271D99" w:rsidRPr="00333372" w:rsidRDefault="00085660" w:rsidP="00E5484D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Поддержка семей</w:t>
      </w:r>
    </w:p>
    <w:p xmlns:w="http://schemas.openxmlformats.org/wordprocessingml/2006/main" w:rsidR="00271D99" w:rsidRPr="00333372" w:rsidRDefault="00085660" w:rsidP="001B59A7">
      <w:pPr>
        <w:spacing w:after="0" w:line="240" w:lineRule="auto"/>
        <w:ind w:left="0"/>
        <w:rPr>
          <w:rFonts w:asciiTheme="majorHAnsi" w:hAnsiTheme="majorHAnsi" w:cstheme="majorHAnsi"/>
        </w:rPr>
      </w:pPr>
      <w:hyperlink r:id="rId13">
        <w:r w:rsidRPr="00333372">
          <w:rPr>
            <w:color w:val="0000FF"/>
            <w:u w:val="single" w:color="0000FF"/>
            <w:lang w:bidi="ru-ru" w:val="ru-ru"/>
          </w:rPr>
          <w:t xml:space="preserve">Центры поддержки семей,</w:t>
        </w:r>
      </w:hyperlink>
      <w:hyperlink r:id="rId14">
        <w:r w:rsidRPr="00333372">
          <w:rPr>
            <w:lang w:bidi="ru-ru" w:val="ru-ru"/>
          </w:rPr>
          <w:t xml:space="preserve"> </w:t>
        </w:r>
      </w:hyperlink>
      <w:r w:rsidRPr="00333372">
        <w:rPr>
          <w:lang w:bidi="ru-ru" w:val="ru-ru"/>
        </w:rPr>
        <w:t xml:space="preserve">финансируемые Управлением DDS, продолжат оказывать поддержку семьям в это тяжелое время, а также готовы предоставить вам помощь в чрезвычайной ситуации и информацию о местных ресурсах. Если вам требуется помощь в связи с обращением в Центр поддержки семей, пожалуйста, свяжитесь с Территориальным управлением DDS.</w:t>
      </w:r>
    </w:p>
    <w:p xmlns:w="http://schemas.openxmlformats.org/wordprocessingml/2006/main" w:rsidR="00271D99" w:rsidRPr="00333372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Посещения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С целью обеспечения безопасности и сохранения здоровья ваших близких и лиц, осуществляющих за ними уход, мы не отменили запрет на личное посещение интернатов и учреждений проживания с уходом. Исключение составляют ситуации, требующие ухода за пациентом со стороны его близких (например, в связи с его предстоящей кончиной). Управление DDS активно сотрудничает с экспертами в области здравоохранения в связи с разработкой протоколов безопасного посещения, с помощью которых вы сможете быть уверены в собственной безопасности, а также безопасности ваших близких и лиц, которые осуществляют за ними уход. По мере возможности мы будем публиковать новости о текущей ситуации в связи с разработкой вышеуказанного протокола.</w:t>
      </w:r>
    </w:p>
    <w:p xmlns:w="http://schemas.openxmlformats.org/wordprocessingml/2006/main"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Руководство для программ и учреждений предоставления ухода с проживанием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Управление DDS сосредоточило усилия на создании четкого руководства по поддержке программ и учреждений предоставления ухода с проживанием, чтобы предоставить наилучший уход людям, которым мы служим. Помимо </w:t>
      </w:r>
      <w:hyperlink r:id="rId15">
        <w:r w:rsidRPr="00333372">
          <w:rPr>
            <w:color w:val="0000FF"/>
            <w:u w:val="single" w:color="0000FF"/>
            <w:lang w:bidi="ru-ru" w:val="ru-ru"/>
          </w:rPr>
          <w:t xml:space="preserve">руководства для</w:t>
        </w:r>
      </w:hyperlink>
      <w:hyperlink r:id="rId16">
        <w:r w:rsidRPr="00333372">
          <w:rPr>
            <w:color w:val="0000FF"/>
            <w:lang w:bidi="ru-ru" w:val="ru-ru"/>
          </w:rPr>
          <w:t xml:space="preserve"> </w:t>
        </w:r>
      </w:hyperlink>
      <w:hyperlink r:id="rId17">
        <w:r w:rsidRPr="00333372">
          <w:rPr>
            <w:color w:val="0000FF"/>
            <w:u w:val="single" w:color="0000FF"/>
            <w:lang w:bidi="ru-ru" w:val="ru-ru"/>
          </w:rPr>
          <w:t xml:space="preserve">представителей программ предоставления ухода с проживанием</w:t>
        </w:r>
      </w:hyperlink>
      <w:hyperlink r:id="rId18">
        <w:r w:rsidRPr="00333372">
          <w:rPr>
            <w:lang w:bidi="ru-ru" w:val="ru-ru"/>
          </w:rPr>
          <w:t xml:space="preserve"> </w:t>
        </w:r>
      </w:hyperlink>
      <w:r w:rsidRPr="00333372">
        <w:rPr>
          <w:lang w:bidi="ru-ru" w:val="ru-ru"/>
        </w:rPr>
        <w:t xml:space="preserve">(в редакции от 13 апреля), Управление DDS также учредило службу консультаций по вопросам, связанным с инфекционными заболеваниями. Персонал Регионального центра в Хогане и Развивающего центра в Рентаме (наших интернатов, спонсируемых государством), а также интернатов, спонсируемых частными организациями, как и прежде, будет консультироваться со специалистами в области инфекционных заболеваний при оказании ухода, а также обеспечивать соответствие рабочих протоколов требованиям руководств и стандартам, утвержденным Центрами по контролю и профилактике заболеваний (CDC) и Департаментом здравоохранения штата Массачусетс (DPH). </w:t>
      </w:r>
    </w:p>
    <w:p xmlns:w="http://schemas.openxmlformats.org/wordprocessingml/2006/main"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Доступ к средствам индивидуальной защиты (СИЗ)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Мы работаем в сотрудничестве с DPH и Управлением штата Массачусетс по чрезвычайным ситуациям (MEMA), чтобы иметь возможность и дальше получать и предоставлять доступ к СИЗ и чистящим материалам, а также обеспечивать достаточный запас этих средств и материалов в рамках программ, организуемых DDS. Интернаты и учреждения, находящиеся под руководством DDS и спонсируемые государством, отправляют списки имеющихся у них запасов и потребностей два раза в неделю, а поставщики услуг для DDS имеют право направить срочную просьбу о предоставлении СИЗ в MEMA.</w:t>
      </w:r>
    </w:p>
    <w:p xmlns:w="http://schemas.openxmlformats.org/wordprocessingml/2006/main"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Тестирование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Мы продолжаем предоставлять возможность пройти тестирование резидентам и сотрудникам, участвующим в программах предоставления ухода с проживанием, разработанных DDS и спонсируемых государством или частными организациями, в сотрудничестве с Fallon Ambulance и MassHealth. К 20 мая сотрудники Fallon посетили более 1300 учреждений под руководством DDS и провели тестирование для более чем 16 000 частных лиц и сотрудников этих учреждений. Управление DDS и его поставщики также организовали более 30 временных пунктов тестирования по всему штату, чтобы расширить доступ к возможностям тестирования для тех, кто находится в наиболее тесном контакте с людьми, которым мы служим, делая для них все возможное. К настоящему моменту мы провели тесты для более 4500 сотрудников, работающих в этих временных пунктах. Управление DDS также разработало </w:t>
      </w:r>
      <w:hyperlink r:id="rId19" w:anchor="covid-19-testing-resources-">
        <w:r w:rsidRPr="00333372">
          <w:rPr>
            <w:color w:val="0000FF"/>
            <w:u w:val="single" w:color="0000FF"/>
            <w:lang w:bidi="ru-ru" w:val="ru-ru"/>
          </w:rPr>
          <w:t xml:space="preserve">социальные истории и контрольные списки</w:t>
        </w:r>
      </w:hyperlink>
      <w:hyperlink r:id="rId20" w:anchor="covid-19-testing-resources-">
        <w:r w:rsidRPr="00333372">
          <w:rPr>
            <w:color w:val="141414"/>
            <w:lang w:bidi="ru-ru" w:val="ru-ru"/>
          </w:rPr>
          <w:t xml:space="preserve"> </w:t>
        </w:r>
      </w:hyperlink>
      <w:r w:rsidRPr="00333372">
        <w:rPr>
          <w:color w:val="141414"/>
          <w:lang w:bidi="ru-ru" w:val="ru-ru"/>
        </w:rPr>
        <w:t xml:space="preserve">(на нашем веб-сайте представлены как визуальные, так и звуковые ресурсы), чтобы помочь людям подготовиться к тампонной пробе или посещению мобильной лаборатории.</w:t>
      </w:r>
    </w:p>
    <w:p xmlns:w="http://schemas.openxmlformats.org/wordprocessingml/2006/main" w:rsidR="00271D99" w:rsidRPr="00333372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Управления DDS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Региональные и территориальные управления останутся закрытыми для посещений. Для получения информации о предлагаемых услугах и видах поддержки, пожалуйста, свяжитесь с Территориальным управлением по телефону или электронной почте, и наши сотрудники ответят на ваше сообщение.</w:t>
      </w:r>
    </w:p>
    <w:p xmlns:w="http://schemas.openxmlformats.org/wordprocessingml/2006/main"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Здоровье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Если у вас или членов вашей семьи имеются симптомы заболевания (жар, кашель или затруднение дыхания), либо вы или член вашей семьи подвергаетесь риску заражения COVID-19, пожалуйста, примите следующие меры: </w:t>
      </w:r>
    </w:p>
    <w:p xmlns:w="http://schemas.openxmlformats.org/wordprocessingml/2006/main"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Проверьте свои симптомы на веб-сайте: </w:t>
      </w:r>
      <w:hyperlink r:id="rId21">
        <w:r w:rsidRPr="00333372">
          <w:rPr>
            <w:color w:val="0000FF"/>
            <w:u w:val="single" w:color="0000FF"/>
            <w:lang w:bidi="ru-ru" w:val="ru-ru"/>
          </w:rPr>
          <w:t xml:space="preserve">buoy.com/mass</w:t>
        </w:r>
      </w:hyperlink>
      <w:hyperlink r:id="rId22">
        <w:r w:rsidRPr="00333372">
          <w:rPr>
            <w:lang w:bidi="ru-ru" w:val="ru-ru"/>
          </w:rPr>
          <w:t xml:space="preserve">.</w:t>
        </w:r>
      </w:hyperlink>
    </w:p>
    <w:p xmlns:w="http://schemas.openxmlformats.org/wordprocessingml/2006/main"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Свяжитесь со своим терапевтом и следуйте его рекомендациям.</w:t>
      </w:r>
    </w:p>
    <w:p xmlns:w="http://schemas.openxmlformats.org/wordprocessingml/2006/main"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Позвоните на линию поддержки населения в условиях эпидемии Департамента общественного здравоохранения штата Массачусетс (DPH): </w:t>
      </w:r>
      <w:r w:rsidRPr="00333372">
        <w:rPr>
          <w:color w:val="0000FF"/>
          <w:u w:val="single" w:color="0000FF"/>
          <w:lang w:bidi="ru-ru" w:val="ru-ru"/>
        </w:rPr>
        <w:t xml:space="preserve">(617) 983-6800</w:t>
      </w:r>
      <w:r w:rsidRPr="00333372">
        <w:rPr>
          <w:lang w:bidi="ru-ru" w:val="ru-ru"/>
        </w:rPr>
        <w:t xml:space="preserve">.</w:t>
      </w:r>
    </w:p>
    <w:p xmlns:w="http://schemas.openxmlformats.org/wordprocessingml/2006/main" w:rsidR="00DF6F7B" w:rsidRDefault="00085660" w:rsidP="00AC1B87">
      <w:pPr>
        <w:spacing w:before="240" w:after="0" w:line="240" w:lineRule="auto"/>
        <w:ind w:left="0"/>
        <w:rPr>
          <w:rFonts w:asciiTheme="majorHAnsi" w:hAnsiTheme="majorHAnsi" w:cstheme="majorHAnsi"/>
          <w:color w:val="0000FF"/>
          <w:u w:val="single" w:color="0000FF"/>
        </w:rPr>
        <w:sectPr w:rsidR="00DF6F7B" w:rsidSect="00433EFF">
          <w:footerReference w:type="even" r:id="rId23"/>
          <w:footerReference w:type="default" r:id="rId24"/>
          <w:footerReference w:type="first" r:id="rId25"/>
          <w:pgSz w:w="12240" w:h="15840"/>
          <w:pgMar w:top="1418" w:right="1418" w:bottom="1418" w:left="1418" w:header="720" w:footer="1020" w:gutter="0"/>
          <w:cols w:space="720"/>
          <w:docGrid w:linePitch="326"/>
        </w:sectPr>
      </w:pPr>
      <w:r w:rsidRPr="00333372">
        <w:rPr>
          <w:lang w:bidi="ru-ru" w:val="ru-ru"/>
        </w:rPr>
        <w:t xml:space="preserve">Для получения самой актуальной информации по COVID-19, пожалуйста, позвоните по номеру: 2-1-1 или посетите веб-сайт: </w:t>
      </w:r>
      <w:hyperlink r:id="rId26">
        <w:r w:rsidRPr="00333372">
          <w:rPr>
            <w:color w:val="0000FF"/>
            <w:u w:val="single" w:color="0000FF"/>
            <w:lang w:bidi="ru-ru" w:val="ru-ru"/>
          </w:rPr>
          <w:t xml:space="preserve">mass.gov/covid19</w:t>
        </w:r>
      </w:hyperlink>
    </w:p>
    <w:p xmlns:w="http://schemas.openxmlformats.org/wordprocessingml/2006/main" w:rsidR="00271D99" w:rsidRPr="00333372" w:rsidRDefault="00085660" w:rsidP="00DF6F7B">
      <w:pPr>
        <w:pStyle w:val="Heading2"/>
        <w:spacing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Комитет по защите прав лиц с ограниченными возможностями (DPPC)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Чтобы сообщить о подозрениях относительно плохого обращения, а также физического, эмоционального и сексуального насилия в отношении лица с ограниченными возможностями, позвоните на «горячую» линию DPPC, работающую в круглосуточном режиме:</w:t>
      </w:r>
    </w:p>
    <w:p xmlns:w="http://schemas.openxmlformats.org/wordprocessingml/2006/main" w:rsidR="00271D99" w:rsidRPr="00333372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theme="majorHAnsi"/>
        </w:rPr>
      </w:pPr>
      <w:r w:rsidRPr="00333372">
        <w:rPr>
          <w:color w:val="0000FF"/>
          <w:u w:val="single" w:color="0000FF"/>
          <w:lang w:bidi="ru-ru" w:val="ru-ru"/>
        </w:rPr>
        <w:t xml:space="preserve">1-800-426-9009</w:t>
      </w:r>
    </w:p>
    <w:p xmlns:w="http://schemas.openxmlformats.org/wordprocessingml/2006/main" w:rsidR="00271D99" w:rsidRPr="00333372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theme="majorHAnsi"/>
        </w:rPr>
      </w:pPr>
      <w:r w:rsidRPr="00333372">
        <w:rPr>
          <w:color w:val="0000FF"/>
          <w:u w:val="single" w:color="0000FF"/>
          <w:lang w:bidi="ru-ru" w:val="ru-ru"/>
        </w:rPr>
        <w:t xml:space="preserve">1-888-822-0350</w:t>
      </w:r>
      <w:r w:rsidR="00786E00">
        <w:rPr>
          <w:lang w:bidi="ru-ru" w:val="ru-ru"/>
        </w:rPr>
        <w:t xml:space="preserve"> (для звонков по телетайпу)</w:t>
      </w:r>
    </w:p>
    <w:p xmlns:w="http://schemas.openxmlformats.org/wordprocessingml/2006/main" w:rsidR="00271D99" w:rsidRPr="00333372" w:rsidRDefault="00085660" w:rsidP="00DF6F7B">
      <w:pPr>
        <w:pStyle w:val="Heading2"/>
        <w:spacing w:before="24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Истории об использовании реабилитационных технологий</w:t>
      </w:r>
    </w:p>
    <w:p xmlns:w="http://schemas.openxmlformats.org/wordprocessingml/2006/main"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theme="majorHAnsi"/>
        </w:rPr>
      </w:pPr>
      <w:r w:rsidRPr="00333372">
        <w:rPr>
          <w:lang w:bidi="ru-ru" w:val="ru-ru"/>
        </w:rPr>
        <w:t xml:space="preserve">Управление DDS хотело бы публиковать истории об успешном применении реабилитационных технологий, чтобы дать другим людям возможность ознакомиться с принципами работы и преимуществами этих средств. Сообщите нам о своем успешном опыте применения реабилитационных технологий (например, планшетов, виртуальных помощников с функцией распознавания речи, телемедицины или технологий дистанционного медицинского обслуживания). Посетите страницу @DDSmass в </w:t>
      </w:r>
      <w:hyperlink r:id="rId27">
        <w:r w:rsidRPr="00333372">
          <w:rPr>
            <w:color w:val="0000FF"/>
            <w:u w:val="single" w:color="0000FF"/>
            <w:lang w:bidi="ru-ru" w:val="ru-ru"/>
          </w:rPr>
          <w:t xml:space="preserve">Facebook</w:t>
        </w:r>
      </w:hyperlink>
      <w:hyperlink r:id="rId28">
        <w:r w:rsidRPr="00333372">
          <w:rPr>
            <w:lang w:bidi="ru-ru" w:val="ru-ru"/>
          </w:rPr>
          <w:t xml:space="preserve">,</w:t>
        </w:r>
      </w:hyperlink>
      <w:r w:rsidRPr="00333372">
        <w:rPr>
          <w:lang w:bidi="ru-ru" w:val="ru-ru"/>
        </w:rPr>
        <w:t xml:space="preserve"> </w:t>
      </w:r>
      <w:hyperlink r:id="rId29">
        <w:r w:rsidRPr="00333372">
          <w:rPr>
            <w:color w:val="0000FF"/>
            <w:u w:val="single" w:color="0000FF"/>
            <w:lang w:bidi="ru-ru" w:val="ru-ru"/>
          </w:rPr>
          <w:t xml:space="preserve">Twitter</w:t>
        </w:r>
      </w:hyperlink>
      <w:hyperlink r:id="rId30">
        <w:r w:rsidRPr="00333372">
          <w:rPr>
            <w:lang w:bidi="ru-ru" w:val="ru-ru"/>
          </w:rPr>
          <w:t xml:space="preserve"> </w:t>
        </w:r>
      </w:hyperlink>
      <w:r w:rsidRPr="00333372">
        <w:rPr>
          <w:lang w:bidi="ru-ru" w:val="ru-ru"/>
        </w:rPr>
        <w:t xml:space="preserve">и</w:t>
      </w:r>
      <w:hyperlink r:id="rId31">
        <w:r w:rsidRPr="00333372">
          <w:rPr>
            <w:color w:val="0000FF"/>
            <w:u w:val="single" w:color="0000FF"/>
            <w:lang w:bidi="ru-ru" w:val="ru-ru"/>
          </w:rPr>
          <w:t xml:space="preserve"> Instagram,</w:t>
        </w:r>
      </w:hyperlink>
      <w:hyperlink r:id="rId32">
        <w:r w:rsidRPr="00333372">
          <w:rPr>
            <w:lang w:bidi="ru-ru" w:val="ru-ru"/>
          </w:rPr>
          <w:t xml:space="preserve"> </w:t>
        </w:r>
      </w:hyperlink>
      <w:r w:rsidRPr="00333372">
        <w:rPr>
          <w:lang w:bidi="ru-ru" w:val="ru-ru"/>
        </w:rPr>
        <w:t xml:space="preserve">чтобы поделиться своей историей.</w:t>
      </w:r>
    </w:p>
    <w:sectPr xmlns:w="http://schemas.openxmlformats.org/wordprocessingml/2006/main" w:rsidR="00271D99" w:rsidRPr="00333372" w:rsidSect="00433EFF">
      <w:pgSz w:w="12240" w:h="15840"/>
      <w:pgMar w:top="1418" w:right="1418" w:bottom="1418" w:left="1418" w:header="7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0" w:rsidRDefault="00085660">
      <w:pPr>
        <w:spacing w:after="0" w:line="240" w:lineRule="auto"/>
      </w:pPr>
      <w:r>
        <w:separator/>
      </w:r>
    </w:p>
  </w:endnote>
  <w:endnote w:type="continuationSeparator" w:id="0">
    <w:p w:rsidR="00085660" w:rsidRDefault="0008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bidi="ru-ru" w:val="ru-ru"/>
        <w:szCs w:val="22"/>
      </w:rPr>
      <w:t xml:space="preserve">Стр.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PAGE   \* MERGEFORMAT </w:instrText>
    </w:r>
    <w:r>
      <w:rPr>
        <w:lang w:bidi="ru-ru" w:val="ru-ru"/>
      </w:rPr>
      <w:fldChar w:fldCharType="separate"/>
    </w:r>
    <w:r>
      <w:rPr>
        <w:b/>
        <w:sz w:val="22"/>
        <w:lang w:bidi="ru-ru" w:val="ru-ru"/>
        <w:szCs w:val="22"/>
      </w:rPr>
      <w:t>1</w:t>
    </w:r>
    <w:r>
      <w:rPr>
        <w:b/>
        <w:sz w:val="22"/>
        <w:lang w:bidi="ru-ru" w:val="ru-ru"/>
        <w:szCs w:val="22"/>
      </w:rPr>
      <w:fldChar w:fldCharType="end"/>
    </w:r>
    <w:r>
      <w:rPr>
        <w:sz w:val="22"/>
        <w:lang w:bidi="ru-ru" w:val="ru-ru"/>
        <w:szCs w:val="22"/>
      </w:rPr>
      <w:t xml:space="preserve"> из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NUMPAGES   \* MERGEFORMAT </w:instrText>
    </w:r>
    <w:r>
      <w:rPr>
        <w:lang w:bidi="ru-ru" w:val="ru-ru"/>
      </w:rPr>
      <w:fldChar w:fldCharType="separate"/>
    </w:r>
    <w:r>
      <w:rPr>
        <w:b/>
        <w:sz w:val="22"/>
        <w:lang w:bidi="ru-ru" w:val="ru-ru"/>
        <w:szCs w:val="22"/>
      </w:rPr>
      <w:t>4</w:t>
    </w:r>
    <w:r>
      <w:rPr>
        <w:b/>
        <w:sz w:val="22"/>
        <w:lang w:bidi="ru-ru" w:val="ru-ru"/>
        <w:szCs w:val="22"/>
      </w:rPr>
      <w:fldChar w:fldCharType="end"/>
    </w:r>
    <w:r>
      <w:rPr>
        <w:sz w:val="22"/>
        <w:lang w:bidi="ru-ru" w:val="ru-ru"/>
        <w:szCs w:val="22"/>
      </w:rPr>
      <w:t xml:space="preserve"> </w:t>
    </w:r>
  </w:p>
  <w:p w:rsidR="00271D99" w:rsidRDefault="00085660">
    <w:pPr>
      <w:spacing w:after="0" w:line="259" w:lineRule="auto"/>
      <w:ind w:left="0" w:firstLine="0"/>
    </w:pPr>
    <w:r>
      <w:rPr>
        <w:sz w:val="22"/>
        <w:lang w:bidi="ru-ru" w:val="ru-ru"/>
        <w:szCs w:val="22"/>
      </w:rPr>
      <w:t xml:space="preserve"> </w:t>
    </w:r>
  </w:p>
</w:ftr>
</file>

<file path=word/footer2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186D00" w:rsidRDefault="00085660">
    <w:pPr>
      <w:spacing w:after="0" w:line="259" w:lineRule="auto"/>
      <w:ind w:left="0" w:right="-6" w:firstLine="0"/>
      <w:jc w:val="right"/>
    </w:pPr>
    <w:r>
      <w:rPr>
        <w:sz w:val="22"/>
        <w:lang w:bidi="ru-ru" w:val="ru-ru"/>
        <w:szCs w:val="22"/>
      </w:rPr>
      <w:t xml:space="preserve">Стр.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PAGE   \* MERGEFORMAT </w:instrText>
    </w:r>
    <w:r>
      <w:rPr>
        <w:lang w:bidi="ru-ru" w:val="ru-ru"/>
      </w:rPr>
      <w:fldChar w:fldCharType="separate"/>
    </w:r>
    <w:r w:rsidR="00660FD4" w:rsidRPr="00660FD4">
      <w:rPr>
        <w:b/>
        <w:noProof/>
        <w:sz w:val="22"/>
        <w:lang w:bidi="ru-ru" w:val="ru-ru"/>
        <w:szCs w:val="22"/>
      </w:rPr>
      <w:t>4</w:t>
    </w:r>
    <w:r>
      <w:rPr>
        <w:b/>
        <w:sz w:val="22"/>
        <w:lang w:bidi="ru-ru" w:val="ru-ru"/>
        <w:szCs w:val="22"/>
      </w:rPr>
      <w:fldChar w:fldCharType="end"/>
    </w:r>
    <w:r>
      <w:rPr>
        <w:sz w:val="22"/>
        <w:lang w:bidi="ru-ru" w:val="ru-ru"/>
        <w:szCs w:val="22"/>
      </w:rPr>
      <w:t xml:space="preserve"> из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NUMPAGES   \* MERGEFORMAT </w:instrText>
    </w:r>
    <w:r>
      <w:rPr>
        <w:lang w:bidi="ru-ru" w:val="ru-ru"/>
      </w:rPr>
      <w:fldChar w:fldCharType="separate"/>
    </w:r>
    <w:r w:rsidR="00660FD4" w:rsidRPr="00660FD4">
      <w:rPr>
        <w:b/>
        <w:noProof/>
        <w:sz w:val="22"/>
        <w:lang w:bidi="ru-ru" w:val="ru-ru"/>
        <w:szCs w:val="22"/>
      </w:rPr>
      <w:t>4</w:t>
    </w:r>
    <w:r>
      <w:rPr>
        <w:b/>
        <w:sz w:val="22"/>
        <w:lang w:bidi="ru-ru" w:val="ru-ru"/>
        <w:szCs w:val="22"/>
      </w:rPr>
      <w:fldChar w:fldCharType="end"/>
    </w:r>
  </w:p>
</w:ftr>
</file>

<file path=word/footer3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bidi="ru-ru" w:val="ru-ru"/>
        <w:szCs w:val="22"/>
      </w:rPr>
      <w:t xml:space="preserve">Стр.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PAGE   \* MERGEFORMAT </w:instrText>
    </w:r>
    <w:r>
      <w:rPr>
        <w:lang w:bidi="ru-ru" w:val="ru-ru"/>
      </w:rPr>
      <w:fldChar w:fldCharType="separate"/>
    </w:r>
    <w:r>
      <w:rPr>
        <w:b/>
        <w:sz w:val="22"/>
        <w:lang w:bidi="ru-ru" w:val="ru-ru"/>
        <w:szCs w:val="22"/>
      </w:rPr>
      <w:t>1</w:t>
    </w:r>
    <w:r>
      <w:rPr>
        <w:b/>
        <w:sz w:val="22"/>
        <w:lang w:bidi="ru-ru" w:val="ru-ru"/>
        <w:szCs w:val="22"/>
      </w:rPr>
      <w:fldChar w:fldCharType="end"/>
    </w:r>
    <w:r>
      <w:rPr>
        <w:sz w:val="22"/>
        <w:lang w:bidi="ru-ru" w:val="ru-ru"/>
        <w:szCs w:val="22"/>
      </w:rPr>
      <w:t xml:space="preserve"> из </w:t>
    </w:r>
    <w:r>
      <w:rPr>
        <w:lang w:bidi="ru-ru" w:val="ru-ru"/>
      </w:rPr>
      <w:fldChar w:fldCharType="begin"/>
    </w:r>
    <w:r>
      <w:rPr>
        <w:lang w:bidi="ru-ru" w:val="ru-ru"/>
      </w:rPr>
      <w:instrText xml:space="preserve"> NUMPAGES   \* MERGEFORMAT </w:instrText>
    </w:r>
    <w:r>
      <w:rPr>
        <w:lang w:bidi="ru-ru" w:val="ru-ru"/>
      </w:rPr>
      <w:fldChar w:fldCharType="separate"/>
    </w:r>
    <w:r>
      <w:rPr>
        <w:b/>
        <w:sz w:val="22"/>
        <w:lang w:bidi="ru-ru" w:val="ru-ru"/>
        <w:szCs w:val="22"/>
      </w:rPr>
      <w:t>4</w:t>
    </w:r>
    <w:r>
      <w:rPr>
        <w:b/>
        <w:sz w:val="22"/>
        <w:lang w:bidi="ru-ru" w:val="ru-ru"/>
        <w:szCs w:val="22"/>
      </w:rPr>
      <w:fldChar w:fldCharType="end"/>
    </w:r>
    <w:r>
      <w:rPr>
        <w:sz w:val="22"/>
        <w:lang w:bidi="ru-ru" w:val="ru-ru"/>
        <w:szCs w:val="22"/>
      </w:rPr>
      <w:t xml:space="preserve"> </w:t>
    </w:r>
  </w:p>
  <w:p w:rsidR="00271D99" w:rsidRDefault="00085660">
    <w:pPr>
      <w:spacing w:after="0" w:line="259" w:lineRule="auto"/>
      <w:ind w:left="0" w:firstLine="0"/>
    </w:pPr>
    <w:r>
      <w:rPr>
        <w:sz w:val="22"/>
        <w:lang w:bidi="ru-ru" w:val="ru-ru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0" w:rsidRDefault="00085660">
      <w:pPr>
        <w:spacing w:after="0" w:line="240" w:lineRule="auto"/>
      </w:pPr>
      <w:r>
        <w:separator/>
      </w:r>
    </w:p>
  </w:footnote>
  <w:footnote w:type="continuationSeparator" w:id="0">
    <w:p w:rsidR="00085660" w:rsidRDefault="0008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29F72FCB"/>
    <w:multiLevelType w:val="hybridMultilevel"/>
    <w:tmpl w:val="50702F60"/>
    <w:lvl w:ilvl="0" w:tplc="C92293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A8A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2E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3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E8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67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E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CB5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A1B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A64A6"/>
    <w:multiLevelType w:val="hybridMultilevel"/>
    <w:tmpl w:val="1FB26C80"/>
    <w:lvl w:ilvl="0" w:tplc="C43006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61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23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A09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4A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B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E2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F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8D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99"/>
    <w:rsid w:val="000076F9"/>
    <w:rsid w:val="00016ED3"/>
    <w:rsid w:val="00036BE7"/>
    <w:rsid w:val="00085660"/>
    <w:rsid w:val="00091B46"/>
    <w:rsid w:val="000A3BED"/>
    <w:rsid w:val="000B5641"/>
    <w:rsid w:val="00151635"/>
    <w:rsid w:val="0015717D"/>
    <w:rsid w:val="00170902"/>
    <w:rsid w:val="00186D00"/>
    <w:rsid w:val="001A5788"/>
    <w:rsid w:val="001B59A7"/>
    <w:rsid w:val="001B748B"/>
    <w:rsid w:val="00271D99"/>
    <w:rsid w:val="002724EE"/>
    <w:rsid w:val="002E1966"/>
    <w:rsid w:val="0030421D"/>
    <w:rsid w:val="0033060D"/>
    <w:rsid w:val="00333372"/>
    <w:rsid w:val="003D391F"/>
    <w:rsid w:val="004068B6"/>
    <w:rsid w:val="00433EFF"/>
    <w:rsid w:val="004516AE"/>
    <w:rsid w:val="0060392A"/>
    <w:rsid w:val="00606C1F"/>
    <w:rsid w:val="00660FD4"/>
    <w:rsid w:val="006A65B1"/>
    <w:rsid w:val="00717909"/>
    <w:rsid w:val="00750441"/>
    <w:rsid w:val="00786E00"/>
    <w:rsid w:val="007D5897"/>
    <w:rsid w:val="00831AF7"/>
    <w:rsid w:val="00883202"/>
    <w:rsid w:val="008A5A95"/>
    <w:rsid w:val="008D12F9"/>
    <w:rsid w:val="008E7AAF"/>
    <w:rsid w:val="008F14DF"/>
    <w:rsid w:val="00930437"/>
    <w:rsid w:val="009932F5"/>
    <w:rsid w:val="00A11CF4"/>
    <w:rsid w:val="00AC1B87"/>
    <w:rsid w:val="00C670B9"/>
    <w:rsid w:val="00CD2692"/>
    <w:rsid w:val="00D30066"/>
    <w:rsid w:val="00D355BB"/>
    <w:rsid w:val="00D5384F"/>
    <w:rsid w:val="00D57C1E"/>
    <w:rsid w:val="00DB56AE"/>
    <w:rsid w:val="00DC14F4"/>
    <w:rsid w:val="00DF6F7B"/>
    <w:rsid w:val="00E53681"/>
    <w:rsid w:val="00E5484D"/>
    <w:rsid w:val="00E817D7"/>
    <w:rsid w:val="00E926AA"/>
    <w:rsid w:val="00F12E00"/>
    <w:rsid w:val="00F17608"/>
    <w:rsid w:val="00F2000E"/>
    <w:rsid w:val="00F92B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91F2"/>
  <w15:docId w15:val="{E88A0893-C39E-4814-B1A4-5446E1607F12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0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3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
<Relationships xmlns="http://schemas.openxmlformats.org/package/2006/relationships"><Relationship Id="rId13" Type="http://schemas.openxmlformats.org/officeDocument/2006/relationships/hyperlink" Target="https://www.mass.gov/info-details/dds-family-support-centers" TargetMode="External" /><Relationship Id="rId18" Type="http://schemas.openxmlformats.org/officeDocument/2006/relationships/hyperlink" Target="https://www.mass.gov/doc/dds-residential-program-guidance-dds-updated-april-13/download" TargetMode="External" /><Relationship Id="rId26" Type="http://schemas.openxmlformats.org/officeDocument/2006/relationships/hyperlink" Target="https://www.mass.gov/info-details/covid-19-updates-and-information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www.buoy.com/mass" TargetMode="External" /><Relationship Id="rId34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hyperlink" Target="https://www.mass.gov/orgs/department-of-developmental-services" TargetMode="External" /><Relationship Id="rId17" Type="http://schemas.openxmlformats.org/officeDocument/2006/relationships/hyperlink" Target="https://www.mass.gov/doc/dds-residential-program-guidance-dds-updated-april-13/download" TargetMode="External" /><Relationship Id="rId25" Type="http://schemas.openxmlformats.org/officeDocument/2006/relationships/footer" Target="footer3.xm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mass.gov/doc/dds-residential-program-guidance-dds-updated-april-13/download" TargetMode="External" /><Relationship Id="rId20" Type="http://schemas.openxmlformats.org/officeDocument/2006/relationships/hyperlink" Target="https://www.mass.gov/lists/coronavirus-resources-for-dds-families-and-individuals" TargetMode="External" /><Relationship Id="rId29" Type="http://schemas.openxmlformats.org/officeDocument/2006/relationships/hyperlink" Target="https://twitter.com/DDSmass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mass.gov/dds" TargetMode="External" /><Relationship Id="rId24" Type="http://schemas.openxmlformats.org/officeDocument/2006/relationships/footer" Target="footer2.xml" /><Relationship Id="rId32" Type="http://schemas.openxmlformats.org/officeDocument/2006/relationships/hyperlink" Target="https://www.instagram.com/ddsmass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mass.gov/doc/dds-residential-program-guidance-dds-updated-april-13/download" TargetMode="External" /><Relationship Id="rId23" Type="http://schemas.openxmlformats.org/officeDocument/2006/relationships/footer" Target="footer1.xml" /><Relationship Id="rId28" Type="http://schemas.openxmlformats.org/officeDocument/2006/relationships/hyperlink" Target="https://www.facebook.com/DDSmass/" TargetMode="External" /><Relationship Id="rId10" Type="http://schemas.openxmlformats.org/officeDocument/2006/relationships/hyperlink" Target="https://mass.gov/dds" TargetMode="External" /><Relationship Id="rId19" Type="http://schemas.openxmlformats.org/officeDocument/2006/relationships/hyperlink" Target="https://www.mass.gov/lists/coronavirus-resources-for-dds-families-and-individuals" TargetMode="External" /><Relationship Id="rId31" Type="http://schemas.openxmlformats.org/officeDocument/2006/relationships/hyperlink" Target="https://www.instagram.com/ddsmass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mass.gov/forms/contact-dds-online" TargetMode="External" /><Relationship Id="rId14" Type="http://schemas.openxmlformats.org/officeDocument/2006/relationships/hyperlink" Target="https://www.mass.gov/info-details/dds-family-support-centers" TargetMode="External" /><Relationship Id="rId22" Type="http://schemas.openxmlformats.org/officeDocument/2006/relationships/hyperlink" Target="http://www.buoy.com/mass" TargetMode="External" /><Relationship Id="rId27" Type="http://schemas.openxmlformats.org/officeDocument/2006/relationships/hyperlink" Target="https://www.facebook.com/DDSmass/" TargetMode="External" /><Relationship Id="rId30" Type="http://schemas.openxmlformats.org/officeDocument/2006/relationships/hyperlink" Target="https://twitter.com/DDSmass" TargetMode="External" /><Relationship Id="rId8" Type="http://schemas.openxmlformats.org/officeDocument/2006/relationships/hyperlink" Target="https://www.mass.gov/forms/contact-dds-online" TargetMode="Externa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Bleichfeld</dc:creator>
  <cp:keywords/>
  <cp:lastModifiedBy>Пользователь</cp:lastModifiedBy>
  <cp:revision>324</cp:revision>
  <dcterms:created xsi:type="dcterms:W3CDTF">2020-05-26T21:14:00Z</dcterms:created>
  <dcterms:modified xsi:type="dcterms:W3CDTF">2020-05-26T21:35:00Z</dcterms:modified>
</cp:coreProperties>
</file>